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3BC76" w14:textId="58E7EFA7" w:rsidR="00902F6C" w:rsidRPr="00455409" w:rsidRDefault="00902F6C" w:rsidP="00902F6C">
      <w:pPr>
        <w:spacing w:after="0" w:line="240" w:lineRule="auto"/>
        <w:jc w:val="center"/>
        <w:rPr>
          <w:rFonts w:ascii="Times New Roman" w:hAnsi="Times New Roman" w:cs="Times New Roman"/>
          <w:b/>
          <w:bCs/>
          <w:color w:val="555555"/>
          <w:sz w:val="28"/>
          <w:szCs w:val="28"/>
          <w:shd w:val="clear" w:color="auto" w:fill="FFFFFF"/>
        </w:rPr>
      </w:pPr>
      <w:bookmarkStart w:id="0" w:name="_GoBack"/>
      <w:bookmarkEnd w:id="0"/>
      <w:r w:rsidRPr="00455409">
        <w:rPr>
          <w:rFonts w:ascii="Times New Roman" w:hAnsi="Times New Roman" w:cs="Times New Roman"/>
          <w:b/>
          <w:bCs/>
          <w:color w:val="555555"/>
          <w:sz w:val="28"/>
          <w:szCs w:val="28"/>
          <w:shd w:val="clear" w:color="auto" w:fill="FFFFFF"/>
        </w:rPr>
        <w:t>Sunday Morning</w:t>
      </w:r>
    </w:p>
    <w:p w14:paraId="54E1AE09" w14:textId="266663B2" w:rsidR="00902F6C" w:rsidRPr="00455409" w:rsidRDefault="00902F6C" w:rsidP="00902F6C">
      <w:pPr>
        <w:spacing w:after="0" w:line="240" w:lineRule="auto"/>
        <w:jc w:val="center"/>
        <w:rPr>
          <w:rFonts w:ascii="Times New Roman" w:hAnsi="Times New Roman" w:cs="Times New Roman"/>
          <w:b/>
          <w:bCs/>
          <w:color w:val="555555"/>
          <w:sz w:val="28"/>
          <w:szCs w:val="28"/>
          <w:shd w:val="clear" w:color="auto" w:fill="FFFFFF"/>
        </w:rPr>
      </w:pPr>
      <w:r w:rsidRPr="00455409">
        <w:rPr>
          <w:rFonts w:ascii="Times New Roman" w:hAnsi="Times New Roman" w:cs="Times New Roman"/>
          <w:b/>
          <w:bCs/>
          <w:color w:val="555555"/>
          <w:sz w:val="28"/>
          <w:szCs w:val="28"/>
          <w:shd w:val="clear" w:color="auto" w:fill="FFFFFF"/>
        </w:rPr>
        <w:t>Wisdom from the River</w:t>
      </w:r>
    </w:p>
    <w:p w14:paraId="410B7AF5" w14:textId="77777777" w:rsidR="00637A4B" w:rsidRPr="00455409" w:rsidRDefault="00637A4B" w:rsidP="00902F6C">
      <w:pPr>
        <w:spacing w:after="0" w:line="240" w:lineRule="auto"/>
        <w:jc w:val="center"/>
        <w:rPr>
          <w:rFonts w:ascii="Times New Roman" w:hAnsi="Times New Roman" w:cs="Times New Roman"/>
          <w:b/>
          <w:bCs/>
          <w:color w:val="555555"/>
          <w:sz w:val="24"/>
          <w:szCs w:val="24"/>
          <w:shd w:val="clear" w:color="auto" w:fill="FFFFFF"/>
        </w:rPr>
      </w:pPr>
    </w:p>
    <w:p w14:paraId="77C9478A" w14:textId="272F4B69" w:rsidR="00354FC1" w:rsidRPr="00455409" w:rsidRDefault="00637A4B" w:rsidP="00477C5C">
      <w:pPr>
        <w:jc w:val="center"/>
        <w:rPr>
          <w:rFonts w:ascii="Times New Roman" w:hAnsi="Times New Roman" w:cs="Times New Roman"/>
          <w:color w:val="555555"/>
          <w:sz w:val="24"/>
          <w:szCs w:val="24"/>
          <w:shd w:val="clear" w:color="auto" w:fill="FFFFFF"/>
        </w:rPr>
      </w:pPr>
      <w:r w:rsidRPr="00455409">
        <w:rPr>
          <w:rFonts w:ascii="Times New Roman" w:hAnsi="Times New Roman" w:cs="Times New Roman"/>
          <w:noProof/>
          <w:sz w:val="24"/>
          <w:szCs w:val="24"/>
        </w:rPr>
        <w:drawing>
          <wp:inline distT="0" distB="0" distL="0" distR="0" wp14:anchorId="5C6CB06B" wp14:editId="0F76A6AB">
            <wp:extent cx="19050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9703" cy="2387129"/>
                    </a:xfrm>
                    <a:prstGeom prst="rect">
                      <a:avLst/>
                    </a:prstGeom>
                  </pic:spPr>
                </pic:pic>
              </a:graphicData>
            </a:graphic>
          </wp:inline>
        </w:drawing>
      </w:r>
    </w:p>
    <w:p w14:paraId="608A44C4" w14:textId="575C1F37" w:rsidR="00E30607" w:rsidRPr="00455409" w:rsidRDefault="00E30607" w:rsidP="00752036">
      <w:pPr>
        <w:jc w:val="center"/>
        <w:rPr>
          <w:rFonts w:ascii="Times New Roman" w:hAnsi="Times New Roman" w:cs="Times New Roman"/>
          <w:color w:val="555555"/>
          <w:sz w:val="24"/>
          <w:szCs w:val="24"/>
          <w:shd w:val="clear" w:color="auto" w:fill="FFFFFF"/>
        </w:rPr>
      </w:pPr>
      <w:r w:rsidRPr="00455409">
        <w:rPr>
          <w:rFonts w:ascii="Times New Roman" w:hAnsi="Times New Roman" w:cs="Times New Roman"/>
          <w:color w:val="555555"/>
          <w:sz w:val="24"/>
          <w:szCs w:val="24"/>
          <w:shd w:val="clear" w:color="auto" w:fill="FFFFFF"/>
        </w:rPr>
        <w:t>“Listening is an act of love.”</w:t>
      </w:r>
    </w:p>
    <w:p w14:paraId="41493CA9" w14:textId="77777777" w:rsidR="00010FAB" w:rsidRPr="00455409" w:rsidRDefault="00410B65">
      <w:pPr>
        <w:rPr>
          <w:rFonts w:ascii="Times New Roman" w:hAnsi="Times New Roman" w:cs="Times New Roman"/>
          <w:color w:val="555555"/>
          <w:sz w:val="24"/>
          <w:szCs w:val="24"/>
          <w:shd w:val="clear" w:color="auto" w:fill="FFFFFF"/>
        </w:rPr>
      </w:pPr>
      <w:r w:rsidRPr="00455409">
        <w:rPr>
          <w:rFonts w:ascii="Times New Roman" w:hAnsi="Times New Roman" w:cs="Times New Roman"/>
          <w:color w:val="555555"/>
          <w:sz w:val="24"/>
          <w:szCs w:val="24"/>
          <w:shd w:val="clear" w:color="auto" w:fill="FFFFFF"/>
        </w:rPr>
        <w:t xml:space="preserve">”The 40-minute StoryCorps interviews are structured  so that in some ways we think of it as if you had 40 minutes left to live, what would you want to say to someone else? What would you want to learn about them? And in some ways, I think it’s maybe the best way to sum up who someone is in 40 minutes, although that’s a very difficult thing to do. But we have everything going for us, because it’s the voice, and it’s intimate, and it’s honest. I think of it as the opposite of reality TV. No one comes to get rich, no one comes to get famous, it’s just about generosity and love.” </w:t>
      </w:r>
    </w:p>
    <w:p w14:paraId="2F38D14C" w14:textId="3B0F3D3A" w:rsidR="00E30607" w:rsidRPr="00455409" w:rsidRDefault="00410B65" w:rsidP="00010FAB">
      <w:pPr>
        <w:jc w:val="right"/>
        <w:rPr>
          <w:rFonts w:ascii="Times New Roman" w:hAnsi="Times New Roman" w:cs="Times New Roman"/>
          <w:color w:val="555555"/>
          <w:sz w:val="24"/>
          <w:szCs w:val="24"/>
          <w:shd w:val="clear" w:color="auto" w:fill="FFFFFF"/>
        </w:rPr>
      </w:pPr>
      <w:r w:rsidRPr="00455409">
        <w:rPr>
          <w:rFonts w:ascii="Times New Roman" w:hAnsi="Times New Roman" w:cs="Times New Roman"/>
          <w:b/>
          <w:bCs/>
          <w:color w:val="555555"/>
          <w:sz w:val="24"/>
          <w:szCs w:val="24"/>
          <w:shd w:val="clear" w:color="auto" w:fill="FFFFFF"/>
        </w:rPr>
        <w:t xml:space="preserve">– </w:t>
      </w:r>
      <w:r w:rsidRPr="00455409">
        <w:rPr>
          <w:rFonts w:ascii="Times New Roman" w:hAnsi="Times New Roman" w:cs="Times New Roman"/>
          <w:color w:val="555555"/>
          <w:sz w:val="24"/>
          <w:szCs w:val="24"/>
          <w:shd w:val="clear" w:color="auto" w:fill="FFFFFF"/>
        </w:rPr>
        <w:t>David Isay</w:t>
      </w:r>
      <w:r w:rsidR="002C27A7" w:rsidRPr="00455409">
        <w:rPr>
          <w:rFonts w:ascii="Times New Roman" w:hAnsi="Times New Roman" w:cs="Times New Roman"/>
          <w:color w:val="555555"/>
          <w:sz w:val="24"/>
          <w:szCs w:val="24"/>
          <w:shd w:val="clear" w:color="auto" w:fill="FFFFFF"/>
        </w:rPr>
        <w:t xml:space="preserve">, </w:t>
      </w:r>
      <w:r w:rsidR="00010FAB" w:rsidRPr="00455409">
        <w:rPr>
          <w:rFonts w:ascii="Times New Roman" w:hAnsi="Times New Roman" w:cs="Times New Roman"/>
          <w:color w:val="555555"/>
          <w:sz w:val="24"/>
          <w:szCs w:val="24"/>
          <w:shd w:val="clear" w:color="auto" w:fill="FFFFFF"/>
        </w:rPr>
        <w:t>f</w:t>
      </w:r>
      <w:r w:rsidR="002C27A7" w:rsidRPr="00455409">
        <w:rPr>
          <w:rFonts w:ascii="Times New Roman" w:hAnsi="Times New Roman" w:cs="Times New Roman"/>
          <w:color w:val="555555"/>
          <w:sz w:val="24"/>
          <w:szCs w:val="24"/>
          <w:shd w:val="clear" w:color="auto" w:fill="FFFFFF"/>
        </w:rPr>
        <w:t>ounder of Story Corps</w:t>
      </w:r>
    </w:p>
    <w:p w14:paraId="168D3F49" w14:textId="3A0A4AF9" w:rsidR="009E1BBA" w:rsidRPr="00455409" w:rsidRDefault="009E1BBA" w:rsidP="009E1BBA">
      <w:pPr>
        <w:spacing w:after="225" w:line="315" w:lineRule="atLeast"/>
        <w:outlineLvl w:val="0"/>
        <w:rPr>
          <w:rFonts w:ascii="Times New Roman" w:eastAsia="Times New Roman" w:hAnsi="Times New Roman" w:cs="Times New Roman"/>
          <w:color w:val="181818"/>
          <w:kern w:val="36"/>
          <w:sz w:val="24"/>
          <w:szCs w:val="24"/>
        </w:rPr>
      </w:pPr>
      <w:r w:rsidRPr="00455409">
        <w:rPr>
          <w:rFonts w:ascii="Times New Roman" w:eastAsia="Times New Roman" w:hAnsi="Times New Roman" w:cs="Times New Roman"/>
          <w:color w:val="181818"/>
          <w:kern w:val="36"/>
          <w:sz w:val="24"/>
          <w:szCs w:val="24"/>
        </w:rPr>
        <w:t xml:space="preserve">“Listen to your life. See it for the fathomless mystery it is. In the boredom and pain of it, no less than in the excitement and gladness: touch, taste, smell your way to the holy and hidden heart of it, because in the last analysis all moments are key moments, and life itself is grace.” </w:t>
      </w:r>
    </w:p>
    <w:p w14:paraId="759185AB" w14:textId="5843B7FB" w:rsidR="009E1BBA" w:rsidRPr="00455409" w:rsidRDefault="009E1BBA" w:rsidP="00010FAB">
      <w:pPr>
        <w:jc w:val="right"/>
        <w:rPr>
          <w:rFonts w:ascii="Times New Roman" w:eastAsia="Times New Roman" w:hAnsi="Times New Roman" w:cs="Times New Roman"/>
          <w:color w:val="181818"/>
          <w:sz w:val="24"/>
          <w:szCs w:val="24"/>
        </w:rPr>
      </w:pPr>
      <w:r w:rsidRPr="00455409">
        <w:rPr>
          <w:rFonts w:ascii="Times New Roman" w:eastAsia="Times New Roman" w:hAnsi="Times New Roman" w:cs="Times New Roman"/>
          <w:b/>
          <w:bCs/>
          <w:color w:val="181818"/>
          <w:sz w:val="24"/>
          <w:szCs w:val="24"/>
          <w:shd w:val="clear" w:color="auto" w:fill="FFFFFF"/>
        </w:rPr>
        <w:t xml:space="preserve">― </w:t>
      </w:r>
      <w:r w:rsidRPr="00455409">
        <w:rPr>
          <w:rFonts w:ascii="Times New Roman" w:eastAsia="Times New Roman" w:hAnsi="Times New Roman" w:cs="Times New Roman"/>
          <w:color w:val="333333"/>
          <w:sz w:val="24"/>
          <w:szCs w:val="24"/>
        </w:rPr>
        <w:t xml:space="preserve">Frederick Buechner, </w:t>
      </w:r>
      <w:hyperlink r:id="rId11" w:history="1">
        <w:r w:rsidRPr="00455409">
          <w:rPr>
            <w:rFonts w:ascii="Times New Roman" w:eastAsia="Times New Roman" w:hAnsi="Times New Roman" w:cs="Times New Roman"/>
            <w:color w:val="333333"/>
            <w:sz w:val="24"/>
            <w:szCs w:val="24"/>
            <w:u w:val="single"/>
          </w:rPr>
          <w:t>Now and Then: A Memoir of Vocation</w:t>
        </w:r>
      </w:hyperlink>
    </w:p>
    <w:p w14:paraId="5E2BDC1B" w14:textId="38F5F6F8" w:rsidR="00E670B8" w:rsidRPr="00455409" w:rsidRDefault="00E670B8" w:rsidP="00E670B8">
      <w:pPr>
        <w:rPr>
          <w:rFonts w:ascii="Times New Roman" w:hAnsi="Times New Roman" w:cs="Times New Roman"/>
          <w:sz w:val="24"/>
          <w:szCs w:val="24"/>
        </w:rPr>
      </w:pPr>
      <w:r w:rsidRPr="00455409">
        <w:rPr>
          <w:rFonts w:ascii="Times New Roman" w:hAnsi="Times New Roman" w:cs="Times New Roman"/>
          <w:sz w:val="24"/>
          <w:szCs w:val="24"/>
        </w:rPr>
        <w:t>Vocation does not come from willfulness. It comes from listening. I must listen to my life and try to understand what it is truly about—quite apart from what I would like it to be about—or my life will never represent anything real in the world, no matter how earnest are my intentions.</w:t>
      </w:r>
    </w:p>
    <w:p w14:paraId="6C83AC89" w14:textId="77777777" w:rsidR="00E670B8" w:rsidRPr="00455409" w:rsidRDefault="00E670B8" w:rsidP="00E670B8">
      <w:pPr>
        <w:rPr>
          <w:rFonts w:ascii="Times New Roman" w:hAnsi="Times New Roman" w:cs="Times New Roman"/>
          <w:sz w:val="24"/>
          <w:szCs w:val="24"/>
        </w:rPr>
      </w:pPr>
      <w:r w:rsidRPr="00455409">
        <w:rPr>
          <w:rFonts w:ascii="Times New Roman" w:hAnsi="Times New Roman" w:cs="Times New Roman"/>
          <w:sz w:val="24"/>
          <w:szCs w:val="24"/>
        </w:rPr>
        <w:t xml:space="preserve">That insight is hidden in the word vocation itself, which is rooted in the Latin for “voice.” Vocation does not mean a goal that I pursue. It means a calling that I hear. </w:t>
      </w:r>
    </w:p>
    <w:p w14:paraId="4D40625C" w14:textId="77777777" w:rsidR="00F76696" w:rsidRPr="00455409" w:rsidRDefault="00E670B8" w:rsidP="00F76696">
      <w:pPr>
        <w:rPr>
          <w:rFonts w:ascii="Times New Roman" w:hAnsi="Times New Roman" w:cs="Times New Roman"/>
          <w:sz w:val="24"/>
          <w:szCs w:val="24"/>
        </w:rPr>
      </w:pPr>
      <w:r w:rsidRPr="00455409">
        <w:rPr>
          <w:rFonts w:ascii="Times New Roman" w:hAnsi="Times New Roman" w:cs="Times New Roman"/>
          <w:sz w:val="24"/>
          <w:szCs w:val="24"/>
        </w:rPr>
        <w:t xml:space="preserve">Before I can tell my life what I want to do with it, I must listen to my life telling me who I am. I must listen for truths and values at the heart of my own identity, not the standards by which I </w:t>
      </w:r>
      <w:r w:rsidRPr="00455409">
        <w:rPr>
          <w:rFonts w:ascii="Times New Roman" w:hAnsi="Times New Roman" w:cs="Times New Roman"/>
          <w:b/>
          <w:bCs/>
          <w:sz w:val="24"/>
          <w:szCs w:val="24"/>
        </w:rPr>
        <w:t>must</w:t>
      </w:r>
      <w:r w:rsidRPr="00455409">
        <w:rPr>
          <w:rFonts w:ascii="Times New Roman" w:hAnsi="Times New Roman" w:cs="Times New Roman"/>
          <w:sz w:val="24"/>
          <w:szCs w:val="24"/>
        </w:rPr>
        <w:t xml:space="preserve"> live—but the standards by which I cannot help but live if I am living my own life. </w:t>
      </w:r>
    </w:p>
    <w:p w14:paraId="04183B41" w14:textId="28727348" w:rsidR="00010FAB" w:rsidRPr="00455409" w:rsidRDefault="00637A4B" w:rsidP="00637A4B">
      <w:pPr>
        <w:rPr>
          <w:rFonts w:ascii="Times New Roman" w:hAnsi="Times New Roman" w:cs="Times New Roman"/>
          <w:sz w:val="24"/>
          <w:szCs w:val="24"/>
        </w:rPr>
      </w:pPr>
      <w:r w:rsidRPr="00455409">
        <w:rPr>
          <w:rFonts w:ascii="Times New Roman" w:hAnsi="Times New Roman" w:cs="Times New Roman"/>
          <w:sz w:val="24"/>
          <w:szCs w:val="24"/>
        </w:rPr>
        <w:t>P</w:t>
      </w:r>
      <w:r w:rsidR="00EA600C" w:rsidRPr="00455409">
        <w:rPr>
          <w:rFonts w:ascii="Times New Roman" w:hAnsi="Times New Roman" w:cs="Times New Roman"/>
          <w:sz w:val="24"/>
          <w:szCs w:val="24"/>
        </w:rPr>
        <w:t xml:space="preserve">arker Palmer, </w:t>
      </w:r>
      <w:r w:rsidR="00EA600C" w:rsidRPr="00455409">
        <w:rPr>
          <w:rFonts w:ascii="Times New Roman" w:hAnsi="Times New Roman" w:cs="Times New Roman"/>
          <w:i/>
          <w:iCs/>
          <w:sz w:val="24"/>
          <w:szCs w:val="24"/>
        </w:rPr>
        <w:t>Let Your Life Speak</w:t>
      </w:r>
    </w:p>
    <w:p w14:paraId="3DC7D4F4" w14:textId="77777777" w:rsidR="00122287" w:rsidRPr="00455409" w:rsidRDefault="00122287" w:rsidP="00D76CF0">
      <w:pPr>
        <w:jc w:val="center"/>
        <w:rPr>
          <w:rFonts w:ascii="Times New Roman" w:hAnsi="Times New Roman" w:cs="Times New Roman"/>
          <w:b/>
          <w:bCs/>
          <w:color w:val="555555"/>
          <w:sz w:val="24"/>
          <w:szCs w:val="24"/>
          <w:shd w:val="clear" w:color="auto" w:fill="FFFFFF"/>
        </w:rPr>
      </w:pPr>
    </w:p>
    <w:p w14:paraId="2C04B3E9" w14:textId="269BAF13" w:rsidR="00096479" w:rsidRDefault="00096479" w:rsidP="00D76CF0">
      <w:pPr>
        <w:jc w:val="center"/>
        <w:rPr>
          <w:rFonts w:ascii="Times New Roman" w:hAnsi="Times New Roman" w:cs="Times New Roman"/>
          <w:b/>
          <w:bCs/>
          <w:color w:val="555555"/>
          <w:sz w:val="28"/>
          <w:szCs w:val="28"/>
          <w:shd w:val="clear" w:color="auto" w:fill="FFFFFF"/>
        </w:rPr>
      </w:pPr>
      <w:r w:rsidRPr="00455409">
        <w:rPr>
          <w:rFonts w:ascii="Times New Roman" w:hAnsi="Times New Roman" w:cs="Times New Roman"/>
          <w:b/>
          <w:bCs/>
          <w:color w:val="555555"/>
          <w:sz w:val="28"/>
          <w:szCs w:val="28"/>
          <w:shd w:val="clear" w:color="auto" w:fill="FFFFFF"/>
        </w:rPr>
        <w:t>Reflection</w:t>
      </w:r>
    </w:p>
    <w:p w14:paraId="3D98321C" w14:textId="77777777" w:rsidR="00455409" w:rsidRPr="00455409" w:rsidRDefault="00455409" w:rsidP="00D76CF0">
      <w:pPr>
        <w:jc w:val="center"/>
        <w:rPr>
          <w:rFonts w:ascii="Times New Roman" w:hAnsi="Times New Roman" w:cs="Times New Roman"/>
          <w:b/>
          <w:bCs/>
          <w:color w:val="555555"/>
          <w:sz w:val="28"/>
          <w:szCs w:val="28"/>
          <w:shd w:val="clear" w:color="auto" w:fill="FFFFFF"/>
        </w:rPr>
      </w:pPr>
    </w:p>
    <w:p w14:paraId="00208853" w14:textId="7D269E6C" w:rsidR="00CE5265" w:rsidRPr="005707C6" w:rsidRDefault="00455409" w:rsidP="00455409">
      <w:pPr>
        <w:rPr>
          <w:rFonts w:ascii="Times New Roman" w:hAnsi="Times New Roman" w:cs="Times New Roman"/>
          <w:color w:val="555555"/>
          <w:sz w:val="28"/>
          <w:szCs w:val="28"/>
          <w:shd w:val="clear" w:color="auto" w:fill="FFFFFF"/>
        </w:rPr>
      </w:pPr>
      <w:r w:rsidRPr="005707C6">
        <w:rPr>
          <w:rFonts w:ascii="Times New Roman" w:hAnsi="Times New Roman" w:cs="Times New Roman"/>
          <w:color w:val="555555"/>
          <w:sz w:val="28"/>
          <w:szCs w:val="28"/>
          <w:shd w:val="clear" w:color="auto" w:fill="FFFFFF"/>
        </w:rPr>
        <w:t>Looking back over your whole river, w</w:t>
      </w:r>
      <w:r w:rsidR="00096479" w:rsidRPr="005707C6">
        <w:rPr>
          <w:rFonts w:ascii="Times New Roman" w:hAnsi="Times New Roman" w:cs="Times New Roman"/>
          <w:color w:val="555555"/>
          <w:sz w:val="28"/>
          <w:szCs w:val="28"/>
          <w:shd w:val="clear" w:color="auto" w:fill="FFFFFF"/>
        </w:rPr>
        <w:t xml:space="preserve">hat lessons have you learned about life?  </w:t>
      </w:r>
    </w:p>
    <w:p w14:paraId="168E9D84" w14:textId="77777777" w:rsidR="00224BD7" w:rsidRPr="005707C6" w:rsidRDefault="00224BD7" w:rsidP="00455409">
      <w:pPr>
        <w:rPr>
          <w:rFonts w:ascii="Times New Roman" w:hAnsi="Times New Roman" w:cs="Times New Roman"/>
          <w:color w:val="555555"/>
          <w:sz w:val="28"/>
          <w:szCs w:val="28"/>
          <w:shd w:val="clear" w:color="auto" w:fill="FFFFFF"/>
        </w:rPr>
      </w:pPr>
    </w:p>
    <w:p w14:paraId="25162D39" w14:textId="13C45246" w:rsidR="00902989" w:rsidRPr="005707C6" w:rsidRDefault="00096479" w:rsidP="00455409">
      <w:pPr>
        <w:rPr>
          <w:rFonts w:ascii="Times New Roman" w:hAnsi="Times New Roman" w:cs="Times New Roman"/>
          <w:color w:val="555555"/>
          <w:sz w:val="28"/>
          <w:szCs w:val="28"/>
          <w:shd w:val="clear" w:color="auto" w:fill="FFFFFF"/>
        </w:rPr>
      </w:pPr>
      <w:r w:rsidRPr="005707C6">
        <w:rPr>
          <w:rFonts w:ascii="Times New Roman" w:hAnsi="Times New Roman" w:cs="Times New Roman"/>
          <w:color w:val="555555"/>
          <w:sz w:val="28"/>
          <w:szCs w:val="28"/>
          <w:shd w:val="clear" w:color="auto" w:fill="FFFFFF"/>
        </w:rPr>
        <w:t xml:space="preserve">What wisdom about living </w:t>
      </w:r>
      <w:r w:rsidR="00224BD7" w:rsidRPr="005707C6">
        <w:rPr>
          <w:rFonts w:ascii="Times New Roman" w:hAnsi="Times New Roman" w:cs="Times New Roman"/>
          <w:color w:val="555555"/>
          <w:sz w:val="28"/>
          <w:szCs w:val="28"/>
          <w:shd w:val="clear" w:color="auto" w:fill="FFFFFF"/>
        </w:rPr>
        <w:t>do</w:t>
      </w:r>
      <w:r w:rsidRPr="005707C6">
        <w:rPr>
          <w:rFonts w:ascii="Times New Roman" w:hAnsi="Times New Roman" w:cs="Times New Roman"/>
          <w:color w:val="555555"/>
          <w:sz w:val="28"/>
          <w:szCs w:val="28"/>
          <w:shd w:val="clear" w:color="auto" w:fill="FFFFFF"/>
        </w:rPr>
        <w:t xml:space="preserve"> you want to </w:t>
      </w:r>
      <w:r w:rsidR="00902989" w:rsidRPr="005707C6">
        <w:rPr>
          <w:rFonts w:ascii="Times New Roman" w:hAnsi="Times New Roman" w:cs="Times New Roman"/>
          <w:color w:val="555555"/>
          <w:sz w:val="28"/>
          <w:szCs w:val="28"/>
          <w:shd w:val="clear" w:color="auto" w:fill="FFFFFF"/>
        </w:rPr>
        <w:t xml:space="preserve">carry into the future with you?  </w:t>
      </w:r>
    </w:p>
    <w:p w14:paraId="6C251516" w14:textId="77777777" w:rsidR="00224BD7" w:rsidRPr="005707C6" w:rsidRDefault="00224BD7" w:rsidP="00455409">
      <w:pPr>
        <w:rPr>
          <w:rFonts w:ascii="Times New Roman" w:hAnsi="Times New Roman" w:cs="Times New Roman"/>
          <w:color w:val="555555"/>
          <w:sz w:val="28"/>
          <w:szCs w:val="28"/>
          <w:shd w:val="clear" w:color="auto" w:fill="FFFFFF"/>
        </w:rPr>
      </w:pPr>
    </w:p>
    <w:p w14:paraId="15992BB6" w14:textId="74D7FD46" w:rsidR="00271CA7" w:rsidRPr="005707C6" w:rsidRDefault="00271CA7" w:rsidP="00455409">
      <w:pPr>
        <w:rPr>
          <w:rFonts w:ascii="Times New Roman" w:hAnsi="Times New Roman" w:cs="Times New Roman"/>
          <w:color w:val="555555"/>
          <w:sz w:val="28"/>
          <w:szCs w:val="28"/>
          <w:shd w:val="clear" w:color="auto" w:fill="FFFFFF"/>
        </w:rPr>
      </w:pPr>
      <w:r w:rsidRPr="005707C6">
        <w:rPr>
          <w:rFonts w:ascii="Times New Roman" w:hAnsi="Times New Roman" w:cs="Times New Roman"/>
          <w:color w:val="555555"/>
          <w:sz w:val="28"/>
          <w:szCs w:val="28"/>
          <w:shd w:val="clear" w:color="auto" w:fill="FFFFFF"/>
        </w:rPr>
        <w:t>What gifts hav</w:t>
      </w:r>
      <w:r w:rsidR="00382A9B" w:rsidRPr="005707C6">
        <w:rPr>
          <w:rFonts w:ascii="Times New Roman" w:hAnsi="Times New Roman" w:cs="Times New Roman"/>
          <w:color w:val="555555"/>
          <w:sz w:val="28"/>
          <w:szCs w:val="28"/>
          <w:shd w:val="clear" w:color="auto" w:fill="FFFFFF"/>
        </w:rPr>
        <w:t xml:space="preserve">e you identified and </w:t>
      </w:r>
      <w:r w:rsidR="009E3C7D" w:rsidRPr="005707C6">
        <w:rPr>
          <w:rFonts w:ascii="Times New Roman" w:hAnsi="Times New Roman" w:cs="Times New Roman"/>
          <w:color w:val="555555"/>
          <w:sz w:val="28"/>
          <w:szCs w:val="28"/>
          <w:shd w:val="clear" w:color="auto" w:fill="FFFFFF"/>
        </w:rPr>
        <w:t xml:space="preserve">developed </w:t>
      </w:r>
      <w:r w:rsidR="00FD09AF">
        <w:rPr>
          <w:rFonts w:ascii="Times New Roman" w:hAnsi="Times New Roman" w:cs="Times New Roman"/>
          <w:color w:val="555555"/>
          <w:sz w:val="28"/>
          <w:szCs w:val="28"/>
          <w:shd w:val="clear" w:color="auto" w:fill="FFFFFF"/>
        </w:rPr>
        <w:t>over the course of your life’s river</w:t>
      </w:r>
      <w:r w:rsidR="009E3C7D" w:rsidRPr="005707C6">
        <w:rPr>
          <w:rFonts w:ascii="Times New Roman" w:hAnsi="Times New Roman" w:cs="Times New Roman"/>
          <w:color w:val="555555"/>
          <w:sz w:val="28"/>
          <w:szCs w:val="28"/>
          <w:shd w:val="clear" w:color="auto" w:fill="FFFFFF"/>
        </w:rPr>
        <w:t xml:space="preserve">? </w:t>
      </w:r>
    </w:p>
    <w:p w14:paraId="4D6E055D" w14:textId="77777777" w:rsidR="00224BD7" w:rsidRPr="005707C6" w:rsidRDefault="00224BD7" w:rsidP="00455409">
      <w:pPr>
        <w:rPr>
          <w:rFonts w:ascii="Times New Roman" w:hAnsi="Times New Roman" w:cs="Times New Roman"/>
          <w:color w:val="555555"/>
          <w:sz w:val="28"/>
          <w:szCs w:val="28"/>
          <w:shd w:val="clear" w:color="auto" w:fill="FFFFFF"/>
        </w:rPr>
      </w:pPr>
    </w:p>
    <w:p w14:paraId="664EA12F" w14:textId="0EC7FF8C" w:rsidR="00455409" w:rsidRPr="005707C6" w:rsidRDefault="00902989" w:rsidP="00455409">
      <w:pPr>
        <w:rPr>
          <w:rFonts w:ascii="Times New Roman" w:hAnsi="Times New Roman" w:cs="Times New Roman"/>
          <w:color w:val="555555"/>
          <w:sz w:val="28"/>
          <w:szCs w:val="28"/>
          <w:shd w:val="clear" w:color="auto" w:fill="FFFFFF"/>
        </w:rPr>
      </w:pPr>
      <w:r w:rsidRPr="005707C6">
        <w:rPr>
          <w:rFonts w:ascii="Times New Roman" w:hAnsi="Times New Roman" w:cs="Times New Roman"/>
          <w:color w:val="555555"/>
          <w:sz w:val="28"/>
          <w:szCs w:val="28"/>
          <w:shd w:val="clear" w:color="auto" w:fill="FFFFFF"/>
        </w:rPr>
        <w:t xml:space="preserve">What </w:t>
      </w:r>
      <w:r w:rsidR="00455409" w:rsidRPr="005707C6">
        <w:rPr>
          <w:rFonts w:ascii="Times New Roman" w:hAnsi="Times New Roman" w:cs="Times New Roman"/>
          <w:color w:val="555555"/>
          <w:sz w:val="28"/>
          <w:szCs w:val="28"/>
          <w:shd w:val="clear" w:color="auto" w:fill="FFFFFF"/>
        </w:rPr>
        <w:t xml:space="preserve">wisdom and what gifts </w:t>
      </w:r>
      <w:r w:rsidR="00224BD7" w:rsidRPr="005707C6">
        <w:rPr>
          <w:rFonts w:ascii="Times New Roman" w:hAnsi="Times New Roman" w:cs="Times New Roman"/>
          <w:color w:val="555555"/>
          <w:sz w:val="28"/>
          <w:szCs w:val="28"/>
          <w:shd w:val="clear" w:color="auto" w:fill="FFFFFF"/>
        </w:rPr>
        <w:t xml:space="preserve">are you being called </w:t>
      </w:r>
      <w:r w:rsidRPr="005707C6">
        <w:rPr>
          <w:rFonts w:ascii="Times New Roman" w:hAnsi="Times New Roman" w:cs="Times New Roman"/>
          <w:color w:val="555555"/>
          <w:sz w:val="28"/>
          <w:szCs w:val="28"/>
          <w:shd w:val="clear" w:color="auto" w:fill="FFFFFF"/>
        </w:rPr>
        <w:t xml:space="preserve">to </w:t>
      </w:r>
      <w:r w:rsidR="00096479" w:rsidRPr="005707C6">
        <w:rPr>
          <w:rFonts w:ascii="Times New Roman" w:hAnsi="Times New Roman" w:cs="Times New Roman"/>
          <w:color w:val="555555"/>
          <w:sz w:val="28"/>
          <w:szCs w:val="28"/>
          <w:shd w:val="clear" w:color="auto" w:fill="FFFFFF"/>
        </w:rPr>
        <w:t xml:space="preserve">share with </w:t>
      </w:r>
      <w:r w:rsidR="00455409" w:rsidRPr="005707C6">
        <w:rPr>
          <w:rFonts w:ascii="Times New Roman" w:hAnsi="Times New Roman" w:cs="Times New Roman"/>
          <w:color w:val="555555"/>
          <w:sz w:val="28"/>
          <w:szCs w:val="28"/>
          <w:shd w:val="clear" w:color="auto" w:fill="FFFFFF"/>
        </w:rPr>
        <w:t xml:space="preserve">others? </w:t>
      </w:r>
    </w:p>
    <w:p w14:paraId="08AC5979" w14:textId="77777777" w:rsidR="00224BD7" w:rsidRPr="005707C6" w:rsidRDefault="00224BD7" w:rsidP="00455409">
      <w:pPr>
        <w:rPr>
          <w:rFonts w:ascii="Times New Roman" w:hAnsi="Times New Roman" w:cs="Times New Roman"/>
          <w:color w:val="555555"/>
          <w:sz w:val="28"/>
          <w:szCs w:val="28"/>
          <w:shd w:val="clear" w:color="auto" w:fill="FFFFFF"/>
        </w:rPr>
      </w:pPr>
    </w:p>
    <w:p w14:paraId="78043277" w14:textId="7811CE1E" w:rsidR="00224BD7" w:rsidRDefault="00CE5265" w:rsidP="00455409">
      <w:pPr>
        <w:rPr>
          <w:rFonts w:ascii="Times New Roman" w:hAnsi="Times New Roman" w:cs="Times New Roman"/>
          <w:color w:val="555555"/>
          <w:sz w:val="28"/>
          <w:szCs w:val="28"/>
          <w:shd w:val="clear" w:color="auto" w:fill="FFFFFF"/>
        </w:rPr>
      </w:pPr>
      <w:r w:rsidRPr="005707C6">
        <w:rPr>
          <w:rFonts w:ascii="Times New Roman" w:hAnsi="Times New Roman" w:cs="Times New Roman"/>
          <w:color w:val="555555"/>
          <w:sz w:val="28"/>
          <w:szCs w:val="28"/>
          <w:shd w:val="clear" w:color="auto" w:fill="FFFFFF"/>
        </w:rPr>
        <w:t>Where do you sense you are being called next</w:t>
      </w:r>
      <w:r w:rsidR="0055629C">
        <w:rPr>
          <w:rFonts w:ascii="Times New Roman" w:hAnsi="Times New Roman" w:cs="Times New Roman"/>
          <w:color w:val="555555"/>
          <w:sz w:val="28"/>
          <w:szCs w:val="28"/>
          <w:shd w:val="clear" w:color="auto" w:fill="FFFFFF"/>
        </w:rPr>
        <w:t xml:space="preserve"> on your river’s journey</w:t>
      </w:r>
      <w:r w:rsidR="006F488C">
        <w:rPr>
          <w:rFonts w:ascii="Times New Roman" w:hAnsi="Times New Roman" w:cs="Times New Roman"/>
          <w:color w:val="555555"/>
          <w:sz w:val="28"/>
          <w:szCs w:val="28"/>
          <w:shd w:val="clear" w:color="auto" w:fill="FFFFFF"/>
        </w:rPr>
        <w:t>?</w:t>
      </w:r>
    </w:p>
    <w:p w14:paraId="5E1D5BFE" w14:textId="77777777" w:rsidR="006F488C" w:rsidRPr="005707C6" w:rsidRDefault="006F488C" w:rsidP="00455409">
      <w:pPr>
        <w:rPr>
          <w:rFonts w:ascii="Times New Roman" w:hAnsi="Times New Roman" w:cs="Times New Roman"/>
          <w:color w:val="555555"/>
          <w:sz w:val="28"/>
          <w:szCs w:val="28"/>
          <w:shd w:val="clear" w:color="auto" w:fill="FFFFFF"/>
        </w:rPr>
      </w:pPr>
    </w:p>
    <w:p w14:paraId="24C2C43E" w14:textId="29A347BF" w:rsidR="00096479" w:rsidRPr="005707C6" w:rsidRDefault="00096479" w:rsidP="00455409">
      <w:pPr>
        <w:rPr>
          <w:rFonts w:ascii="Times New Roman" w:hAnsi="Times New Roman" w:cs="Times New Roman"/>
          <w:color w:val="555555"/>
          <w:sz w:val="28"/>
          <w:szCs w:val="28"/>
          <w:shd w:val="clear" w:color="auto" w:fill="FFFFFF"/>
        </w:rPr>
      </w:pPr>
      <w:r w:rsidRPr="005707C6">
        <w:rPr>
          <w:rFonts w:ascii="Times New Roman" w:hAnsi="Times New Roman" w:cs="Times New Roman"/>
          <w:color w:val="555555"/>
          <w:sz w:val="28"/>
          <w:szCs w:val="28"/>
          <w:shd w:val="clear" w:color="auto" w:fill="FFFFFF"/>
        </w:rPr>
        <w:t>How do you want to be remembered?</w:t>
      </w:r>
    </w:p>
    <w:p w14:paraId="0AE7EAE1" w14:textId="77777777" w:rsidR="00DC4502" w:rsidRPr="005707C6" w:rsidRDefault="00DC4502" w:rsidP="00455409">
      <w:pPr>
        <w:rPr>
          <w:rFonts w:ascii="Times New Roman" w:hAnsi="Times New Roman" w:cs="Times New Roman"/>
          <w:color w:val="555555"/>
          <w:sz w:val="24"/>
          <w:szCs w:val="24"/>
        </w:rPr>
      </w:pPr>
    </w:p>
    <w:sectPr w:rsidR="00DC4502" w:rsidRPr="005707C6" w:rsidSect="00224B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8057" w14:textId="77777777" w:rsidR="005D2CEE" w:rsidRDefault="005D2CEE" w:rsidP="005D2CEE">
      <w:pPr>
        <w:spacing w:after="0" w:line="240" w:lineRule="auto"/>
      </w:pPr>
      <w:r>
        <w:separator/>
      </w:r>
    </w:p>
  </w:endnote>
  <w:endnote w:type="continuationSeparator" w:id="0">
    <w:p w14:paraId="2C3C3C76" w14:textId="77777777" w:rsidR="005D2CEE" w:rsidRDefault="005D2CEE" w:rsidP="005D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E741" w14:textId="77777777" w:rsidR="005D2CEE" w:rsidRDefault="005D2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50C9" w14:textId="1B6FC76B" w:rsidR="005D2CEE" w:rsidRDefault="005D2CEE">
    <w:pPr>
      <w:pStyle w:val="Footer"/>
    </w:pPr>
    <w:r>
      <w:rPr>
        <w:noProof/>
      </w:rPr>
      <mc:AlternateContent>
        <mc:Choice Requires="wpg">
          <w:drawing>
            <wp:anchor distT="0" distB="0" distL="114300" distR="114300" simplePos="0" relativeHeight="251659264" behindDoc="0" locked="0" layoutInCell="1" allowOverlap="1" wp14:anchorId="2A420E77" wp14:editId="4331C6B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208B2" w14:textId="10769EF0" w:rsidR="005D2CEE" w:rsidRDefault="006F1A21">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sz w:val="20"/>
                                    <w:szCs w:val="20"/>
                                  </w:rPr>
                                  <w:t xml:space="preserve">     </w:t>
                                </w:r>
                              </w:sdtContent>
                            </w:sdt>
                            <w:r w:rsidR="005D2CE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D2CEE">
                                  <w:rPr>
                                    <w:color w:val="808080" w:themeColor="background1" w:themeShade="80"/>
                                    <w:sz w:val="20"/>
                                    <w:szCs w:val="20"/>
                                  </w:rPr>
                                  <w:t xml:space="preserve">Woman </w:t>
                                </w:r>
                                <w:r w:rsidR="00031DF0">
                                  <w:rPr>
                                    <w:color w:val="808080" w:themeColor="background1" w:themeShade="80"/>
                                    <w:sz w:val="20"/>
                                    <w:szCs w:val="20"/>
                                  </w:rPr>
                                  <w:t>&amp; Friends Retreat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A420E77"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99208B2" w14:textId="10769EF0" w:rsidR="005D2CEE" w:rsidRDefault="006F1A21">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sz w:val="20"/>
                              <w:szCs w:val="20"/>
                            </w:rPr>
                            <w:t xml:space="preserve">     </w:t>
                          </w:r>
                        </w:sdtContent>
                      </w:sdt>
                      <w:r w:rsidR="005D2CE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D2CEE">
                            <w:rPr>
                              <w:color w:val="808080" w:themeColor="background1" w:themeShade="80"/>
                              <w:sz w:val="20"/>
                              <w:szCs w:val="20"/>
                            </w:rPr>
                            <w:t xml:space="preserve">Woman </w:t>
                          </w:r>
                          <w:r w:rsidR="00031DF0">
                            <w:rPr>
                              <w:color w:val="808080" w:themeColor="background1" w:themeShade="80"/>
                              <w:sz w:val="20"/>
                              <w:szCs w:val="20"/>
                            </w:rPr>
                            <w:t>&amp; Friends Retreat 2020</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BB54" w14:textId="77777777" w:rsidR="005D2CEE" w:rsidRDefault="005D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B431" w14:textId="77777777" w:rsidR="005D2CEE" w:rsidRDefault="005D2CEE" w:rsidP="005D2CEE">
      <w:pPr>
        <w:spacing w:after="0" w:line="240" w:lineRule="auto"/>
      </w:pPr>
      <w:r>
        <w:separator/>
      </w:r>
    </w:p>
  </w:footnote>
  <w:footnote w:type="continuationSeparator" w:id="0">
    <w:p w14:paraId="4E21022A" w14:textId="77777777" w:rsidR="005D2CEE" w:rsidRDefault="005D2CEE" w:rsidP="005D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2DDE" w14:textId="77777777" w:rsidR="005D2CEE" w:rsidRDefault="005D2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14D0" w14:textId="77777777" w:rsidR="005D2CEE" w:rsidRDefault="005D2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335A" w14:textId="77777777" w:rsidR="005D2CEE" w:rsidRDefault="005D2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C7D"/>
    <w:multiLevelType w:val="hybridMultilevel"/>
    <w:tmpl w:val="9EF0F5DA"/>
    <w:lvl w:ilvl="0" w:tplc="CAF228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B7F9C"/>
    <w:multiLevelType w:val="hybridMultilevel"/>
    <w:tmpl w:val="F274FF2E"/>
    <w:lvl w:ilvl="0" w:tplc="3C26F984">
      <w:start w:val="1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327D8"/>
    <w:multiLevelType w:val="hybridMultilevel"/>
    <w:tmpl w:val="BE68203C"/>
    <w:lvl w:ilvl="0" w:tplc="C436C11A">
      <w:start w:val="16"/>
      <w:numFmt w:val="bullet"/>
      <w:lvlText w:val="-"/>
      <w:lvlJc w:val="left"/>
      <w:pPr>
        <w:ind w:left="6840" w:hanging="360"/>
      </w:pPr>
      <w:rPr>
        <w:rFonts w:ascii="Georgia" w:eastAsiaTheme="minorHAnsi" w:hAnsi="Georgia"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44AA7316"/>
    <w:multiLevelType w:val="hybridMultilevel"/>
    <w:tmpl w:val="9860394C"/>
    <w:lvl w:ilvl="0" w:tplc="D3D8964E">
      <w:start w:val="16"/>
      <w:numFmt w:val="bullet"/>
      <w:lvlText w:val="-"/>
      <w:lvlJc w:val="left"/>
      <w:pPr>
        <w:ind w:left="7200" w:hanging="360"/>
      </w:pPr>
      <w:rPr>
        <w:rFonts w:ascii="Georgia" w:eastAsiaTheme="minorHAnsi" w:hAnsi="Georgia" w:cstheme="minorBidi"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4" w15:restartNumberingAfterBreak="0">
    <w:nsid w:val="50F33ED6"/>
    <w:multiLevelType w:val="hybridMultilevel"/>
    <w:tmpl w:val="714833BC"/>
    <w:lvl w:ilvl="0" w:tplc="8E16744E">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287067"/>
    <w:multiLevelType w:val="hybridMultilevel"/>
    <w:tmpl w:val="8626D450"/>
    <w:lvl w:ilvl="0" w:tplc="AA68CC56">
      <w:start w:val="16"/>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84ADC"/>
    <w:multiLevelType w:val="hybridMultilevel"/>
    <w:tmpl w:val="30162DCE"/>
    <w:lvl w:ilvl="0" w:tplc="FAA66B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07"/>
    <w:rsid w:val="00010FAB"/>
    <w:rsid w:val="000273C7"/>
    <w:rsid w:val="00031DF0"/>
    <w:rsid w:val="00096479"/>
    <w:rsid w:val="00122287"/>
    <w:rsid w:val="001712DA"/>
    <w:rsid w:val="001911FF"/>
    <w:rsid w:val="00224BD7"/>
    <w:rsid w:val="00271CA7"/>
    <w:rsid w:val="002C27A7"/>
    <w:rsid w:val="002D3B90"/>
    <w:rsid w:val="002E4C00"/>
    <w:rsid w:val="00354FC1"/>
    <w:rsid w:val="00382A9B"/>
    <w:rsid w:val="00410B65"/>
    <w:rsid w:val="00455409"/>
    <w:rsid w:val="00477C5C"/>
    <w:rsid w:val="004F414F"/>
    <w:rsid w:val="0055629C"/>
    <w:rsid w:val="005707C6"/>
    <w:rsid w:val="005D2CEE"/>
    <w:rsid w:val="00637A4B"/>
    <w:rsid w:val="006F1A21"/>
    <w:rsid w:val="006F488C"/>
    <w:rsid w:val="00752036"/>
    <w:rsid w:val="00762727"/>
    <w:rsid w:val="007A40E6"/>
    <w:rsid w:val="00902989"/>
    <w:rsid w:val="00902F6C"/>
    <w:rsid w:val="00923CCB"/>
    <w:rsid w:val="00957553"/>
    <w:rsid w:val="009C0713"/>
    <w:rsid w:val="009D5FDC"/>
    <w:rsid w:val="009E1BBA"/>
    <w:rsid w:val="009E3C7D"/>
    <w:rsid w:val="00A51A5E"/>
    <w:rsid w:val="00AD1E7C"/>
    <w:rsid w:val="00BC18AA"/>
    <w:rsid w:val="00C72DAC"/>
    <w:rsid w:val="00CE5265"/>
    <w:rsid w:val="00D76CF0"/>
    <w:rsid w:val="00DC4502"/>
    <w:rsid w:val="00E13175"/>
    <w:rsid w:val="00E30607"/>
    <w:rsid w:val="00E670B8"/>
    <w:rsid w:val="00EA600C"/>
    <w:rsid w:val="00F76696"/>
    <w:rsid w:val="00FD09AF"/>
    <w:rsid w:val="00FD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45CFE"/>
  <w15:chartTrackingRefBased/>
  <w15:docId w15:val="{2514DB00-9FD7-4E93-AD8E-719D6759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607"/>
    <w:rPr>
      <w:b/>
      <w:bCs/>
    </w:rPr>
  </w:style>
  <w:style w:type="character" w:styleId="Emphasis">
    <w:name w:val="Emphasis"/>
    <w:basedOn w:val="DefaultParagraphFont"/>
    <w:uiPriority w:val="20"/>
    <w:qFormat/>
    <w:rsid w:val="00410B65"/>
    <w:rPr>
      <w:i/>
      <w:iCs/>
    </w:rPr>
  </w:style>
  <w:style w:type="character" w:customStyle="1" w:styleId="Heading1Char">
    <w:name w:val="Heading 1 Char"/>
    <w:basedOn w:val="DefaultParagraphFont"/>
    <w:link w:val="Heading1"/>
    <w:uiPriority w:val="9"/>
    <w:rsid w:val="009E1BBA"/>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9E1BBA"/>
  </w:style>
  <w:style w:type="character" w:styleId="Hyperlink">
    <w:name w:val="Hyperlink"/>
    <w:basedOn w:val="DefaultParagraphFont"/>
    <w:uiPriority w:val="99"/>
    <w:semiHidden/>
    <w:unhideWhenUsed/>
    <w:rsid w:val="009E1BBA"/>
    <w:rPr>
      <w:color w:val="0000FF"/>
      <w:u w:val="single"/>
    </w:rPr>
  </w:style>
  <w:style w:type="paragraph" w:styleId="ListParagraph">
    <w:name w:val="List Paragraph"/>
    <w:basedOn w:val="Normal"/>
    <w:uiPriority w:val="34"/>
    <w:qFormat/>
    <w:rsid w:val="00C72DAC"/>
    <w:pPr>
      <w:ind w:left="720"/>
      <w:contextualSpacing/>
    </w:pPr>
  </w:style>
  <w:style w:type="paragraph" w:styleId="BalloonText">
    <w:name w:val="Balloon Text"/>
    <w:basedOn w:val="Normal"/>
    <w:link w:val="BalloonTextChar"/>
    <w:uiPriority w:val="99"/>
    <w:semiHidden/>
    <w:unhideWhenUsed/>
    <w:rsid w:val="009D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DC"/>
    <w:rPr>
      <w:rFonts w:ascii="Segoe UI" w:hAnsi="Segoe UI" w:cs="Segoe UI"/>
      <w:sz w:val="18"/>
      <w:szCs w:val="18"/>
    </w:rPr>
  </w:style>
  <w:style w:type="paragraph" w:styleId="Header">
    <w:name w:val="header"/>
    <w:basedOn w:val="Normal"/>
    <w:link w:val="HeaderChar"/>
    <w:uiPriority w:val="99"/>
    <w:unhideWhenUsed/>
    <w:rsid w:val="005D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EE"/>
  </w:style>
  <w:style w:type="paragraph" w:styleId="Footer">
    <w:name w:val="footer"/>
    <w:basedOn w:val="Normal"/>
    <w:link w:val="FooterChar"/>
    <w:uiPriority w:val="99"/>
    <w:unhideWhenUsed/>
    <w:rsid w:val="005D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96996">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812554356">
      <w:bodyDiv w:val="1"/>
      <w:marLeft w:val="0"/>
      <w:marRight w:val="0"/>
      <w:marTop w:val="0"/>
      <w:marBottom w:val="0"/>
      <w:divBdr>
        <w:top w:val="none" w:sz="0" w:space="0" w:color="auto"/>
        <w:left w:val="none" w:sz="0" w:space="0" w:color="auto"/>
        <w:bottom w:val="none" w:sz="0" w:space="0" w:color="auto"/>
        <w:right w:val="none" w:sz="0" w:space="0" w:color="auto"/>
      </w:divBdr>
    </w:div>
    <w:div w:id="21291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dreads.com/work/quotes/199831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796DD-3D53-4EA6-9120-0D1712496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B5313-6CB4-4D4A-8615-01F0D9E33FB9}">
  <ds:schemaRefs>
    <ds:schemaRef ds:uri="http://schemas.microsoft.com/sharepoint/v3/contenttype/forms"/>
  </ds:schemaRefs>
</ds:datastoreItem>
</file>

<file path=customXml/itemProps3.xml><?xml version="1.0" encoding="utf-8"?>
<ds:datastoreItem xmlns:ds="http://schemas.openxmlformats.org/officeDocument/2006/customXml" ds:itemID="{ACF09EB8-D333-44D9-8EF8-1351B6F0F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Woman &amp; Friends Retreat 2020</dc:subject>
  <dc:creator>Christina Braudaway-Bauman</dc:creator>
  <cp:keywords/>
  <dc:description/>
  <cp:lastModifiedBy>Bazan, Jessica L</cp:lastModifiedBy>
  <cp:revision>2</cp:revision>
  <cp:lastPrinted>2020-01-29T21:47:00Z</cp:lastPrinted>
  <dcterms:created xsi:type="dcterms:W3CDTF">2020-11-13T19:27:00Z</dcterms:created>
  <dcterms:modified xsi:type="dcterms:W3CDTF">2020-11-13T19:27:00Z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